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94" w:rsidRPr="00BE22F3" w:rsidRDefault="00F34985" w:rsidP="00BC5094">
      <w:pPr>
        <w:spacing w:after="0" w:line="360" w:lineRule="auto"/>
        <w:contextualSpacing/>
        <w:rPr>
          <w:sz w:val="24"/>
          <w:szCs w:val="24"/>
        </w:rPr>
      </w:pPr>
      <w:r>
        <w:rPr>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-346075</wp:posOffset>
                </wp:positionH>
                <wp:positionV relativeFrom="paragraph">
                  <wp:posOffset>-203835</wp:posOffset>
                </wp:positionV>
                <wp:extent cx="7196455" cy="501015"/>
                <wp:effectExtent l="53975" t="15240" r="55245" b="762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55" cy="501015"/>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E434BD" w:rsidRPr="00E434BD" w:rsidRDefault="00BE22F3" w:rsidP="00E434BD">
                            <w:pPr>
                              <w:jc w:val="center"/>
                              <w:rPr>
                                <w:sz w:val="40"/>
                              </w:rPr>
                            </w:pPr>
                            <w:r>
                              <w:rPr>
                                <w:sz w:val="40"/>
                              </w:rPr>
                              <w:t>E</w:t>
                            </w:r>
                            <w:r w:rsidR="00E434BD" w:rsidRPr="00E434BD">
                              <w:rPr>
                                <w:sz w:val="40"/>
                              </w:rPr>
                              <w:t>XTRA CREDIT OPPORTUNITIES!</w:t>
                            </w:r>
                            <w:r w:rsidR="00FE3EC3" w:rsidRPr="00FE3EC3">
                              <w:t xml:space="preserve"> </w:t>
                            </w:r>
                            <w:r w:rsidR="00FE3EC3">
                              <w:rPr>
                                <w:noProof/>
                                <w:lang w:eastAsia="en-US"/>
                              </w:rPr>
                              <w:drawing>
                                <wp:inline distT="0" distB="0" distL="0" distR="0">
                                  <wp:extent cx="2861945" cy="2874010"/>
                                  <wp:effectExtent l="19050" t="0" r="0" b="0"/>
                                  <wp:docPr id="14" name="il_fi" descr="http://erinhartsell.cmswiki.wikispaces.net/file/view/algebra-cartoon11.jpg/197531018/algebra-carto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rinhartsell.cmswiki.wikispaces.net/file/view/algebra-cartoon11.jpg/197531018/algebra-cartoon11.jpg"/>
                                          <pic:cNvPicPr>
                                            <a:picLocks noChangeAspect="1" noChangeArrowheads="1"/>
                                          </pic:cNvPicPr>
                                        </pic:nvPicPr>
                                        <pic:blipFill>
                                          <a:blip r:embed="rId5"/>
                                          <a:srcRect/>
                                          <a:stretch>
                                            <a:fillRect/>
                                          </a:stretch>
                                        </pic:blipFill>
                                        <pic:spPr bwMode="auto">
                                          <a:xfrm>
                                            <a:off x="0" y="0"/>
                                            <a:ext cx="2861945" cy="28740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6" type="#_x0000_t107" style="position:absolute;margin-left:-27.25pt;margin-top:-16.05pt;width:566.6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">
                <v:textbox>
                  <w:txbxContent>
                    <w:p w:rsidR="00E434BD" w:rsidRPr="00E434BD" w:rsidRDefault="00BE22F3" w:rsidP="00E434BD">
                      <w:pPr>
                        <w:jc w:val="center"/>
                        <w:rPr>
                          <w:sz w:val="40"/>
                        </w:rPr>
                      </w:pPr>
                      <w:r>
                        <w:rPr>
                          <w:sz w:val="40"/>
                        </w:rPr>
                        <w:t>E</w:t>
                      </w:r>
                      <w:r w:rsidR="00E434BD" w:rsidRPr="00E434BD">
                        <w:rPr>
                          <w:sz w:val="40"/>
                        </w:rPr>
                        <w:t>XTRA CREDIT OPPORTUNITIES!</w:t>
                      </w:r>
                      <w:r w:rsidR="00FE3EC3" w:rsidRPr="00FE3EC3">
                        <w:t xml:space="preserve"> </w:t>
                      </w:r>
                      <w:r w:rsidR="00FE3EC3">
                        <w:rPr>
                          <w:noProof/>
                          <w:lang w:eastAsia="en-US"/>
                        </w:rPr>
                        <w:drawing>
                          <wp:inline distT="0" distB="0" distL="0" distR="0">
                            <wp:extent cx="2861945" cy="2874010"/>
                            <wp:effectExtent l="19050" t="0" r="0" b="0"/>
                            <wp:docPr id="14" name="il_fi" descr="http://erinhartsell.cmswiki.wikispaces.net/file/view/algebra-cartoon11.jpg/197531018/algebra-carto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rinhartsell.cmswiki.wikispaces.net/file/view/algebra-cartoon11.jpg/197531018/algebra-cartoon11.jpg"/>
                                    <pic:cNvPicPr>
                                      <a:picLocks noChangeAspect="1" noChangeArrowheads="1"/>
                                    </pic:cNvPicPr>
                                  </pic:nvPicPr>
                                  <pic:blipFill>
                                    <a:blip r:embed="rId6"/>
                                    <a:srcRect/>
                                    <a:stretch>
                                      <a:fillRect/>
                                    </a:stretch>
                                  </pic:blipFill>
                                  <pic:spPr bwMode="auto">
                                    <a:xfrm>
                                      <a:off x="0" y="0"/>
                                      <a:ext cx="2861945" cy="2874010"/>
                                    </a:xfrm>
                                    <a:prstGeom prst="rect">
                                      <a:avLst/>
                                    </a:prstGeom>
                                    <a:noFill/>
                                    <a:ln w="9525">
                                      <a:noFill/>
                                      <a:miter lim="800000"/>
                                      <a:headEnd/>
                                      <a:tailEnd/>
                                    </a:ln>
                                  </pic:spPr>
                                </pic:pic>
                              </a:graphicData>
                            </a:graphic>
                          </wp:inline>
                        </w:drawing>
                      </w:r>
                    </w:p>
                  </w:txbxContent>
                </v:textbox>
              </v:shape>
            </w:pict>
          </mc:Fallback>
        </mc:AlternateContent>
      </w:r>
    </w:p>
    <w:p w:rsidR="00BE22F3" w:rsidRPr="00BE22F3" w:rsidRDefault="00B27FAD" w:rsidP="00BE22F3">
      <w:pPr>
        <w:pStyle w:val="ListParagraph"/>
        <w:numPr>
          <w:ilvl w:val="0"/>
          <w:numId w:val="4"/>
        </w:numPr>
        <w:spacing w:after="0" w:line="360" w:lineRule="auto"/>
        <w:rPr>
          <w:sz w:val="24"/>
          <w:szCs w:val="24"/>
        </w:rPr>
      </w:pPr>
      <w:r>
        <w:rPr>
          <w:noProof/>
          <w:sz w:val="24"/>
          <w:szCs w:val="24"/>
          <w:lang w:eastAsia="en-US"/>
        </w:rPr>
        <w:drawing>
          <wp:anchor distT="0" distB="0" distL="114300" distR="114300" simplePos="0" relativeHeight="251662336" behindDoc="0" locked="0" layoutInCell="1" allowOverlap="1">
            <wp:simplePos x="0" y="0"/>
            <wp:positionH relativeFrom="column">
              <wp:posOffset>5925185</wp:posOffset>
            </wp:positionH>
            <wp:positionV relativeFrom="paragraph">
              <wp:posOffset>6350</wp:posOffset>
            </wp:positionV>
            <wp:extent cx="955282" cy="1573359"/>
            <wp:effectExtent l="0" t="0" r="0" b="8255"/>
            <wp:wrapNone/>
            <wp:docPr id="3" name="prodImage" descr="Napoleon's Buttons: How 17 Molecules Change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Napoleon's Buttons: How 17 Molecules Changed History"/>
                    <pic:cNvPicPr>
                      <a:picLocks noChangeAspect="1" noChangeArrowheads="1"/>
                    </pic:cNvPicPr>
                  </pic:nvPicPr>
                  <pic:blipFill>
                    <a:blip r:embed="rId7" cstate="print"/>
                    <a:srcRect l="21291" t="13278" r="26098"/>
                    <a:stretch>
                      <a:fillRect/>
                    </a:stretch>
                  </pic:blipFill>
                  <pic:spPr bwMode="auto">
                    <a:xfrm>
                      <a:off x="0" y="0"/>
                      <a:ext cx="955282" cy="15733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22F3" w:rsidRPr="00BE22F3">
        <w:rPr>
          <w:sz w:val="24"/>
          <w:szCs w:val="24"/>
        </w:rPr>
        <w:t>SMALL…</w:t>
      </w:r>
    </w:p>
    <w:p w:rsidR="00BE22F3" w:rsidRPr="00BE22F3" w:rsidRDefault="00BE22F3" w:rsidP="00BE22F3">
      <w:pPr>
        <w:pStyle w:val="ListParagraph"/>
        <w:numPr>
          <w:ilvl w:val="1"/>
          <w:numId w:val="4"/>
        </w:numPr>
        <w:spacing w:after="0" w:line="360" w:lineRule="auto"/>
        <w:rPr>
          <w:sz w:val="24"/>
          <w:szCs w:val="24"/>
        </w:rPr>
      </w:pPr>
      <w:r w:rsidRPr="00BE22F3">
        <w:rPr>
          <w:sz w:val="24"/>
          <w:szCs w:val="24"/>
        </w:rPr>
        <w:t xml:space="preserve">Photo for </w:t>
      </w:r>
      <w:r>
        <w:rPr>
          <w:sz w:val="24"/>
          <w:szCs w:val="24"/>
        </w:rPr>
        <w:t>b</w:t>
      </w:r>
      <w:r w:rsidRPr="00BE22F3">
        <w:rPr>
          <w:sz w:val="24"/>
          <w:szCs w:val="24"/>
        </w:rPr>
        <w:t xml:space="preserve">ulletin </w:t>
      </w:r>
      <w:r>
        <w:rPr>
          <w:sz w:val="24"/>
          <w:szCs w:val="24"/>
        </w:rPr>
        <w:t>board</w:t>
      </w:r>
      <w:r w:rsidRPr="00BE22F3">
        <w:rPr>
          <w:sz w:val="24"/>
          <w:szCs w:val="24"/>
        </w:rPr>
        <w:t>(labeled moment you were happy &amp;/or proud)</w:t>
      </w:r>
    </w:p>
    <w:p w:rsidR="00BE22F3" w:rsidRDefault="00BE22F3" w:rsidP="00BE22F3">
      <w:pPr>
        <w:pStyle w:val="ListParagraph"/>
        <w:numPr>
          <w:ilvl w:val="1"/>
          <w:numId w:val="4"/>
        </w:numPr>
        <w:spacing w:after="0" w:line="360" w:lineRule="auto"/>
        <w:rPr>
          <w:sz w:val="24"/>
          <w:szCs w:val="24"/>
        </w:rPr>
      </w:pPr>
      <w:proofErr w:type="spellStart"/>
      <w:r w:rsidRPr="00BE22F3">
        <w:rPr>
          <w:sz w:val="24"/>
          <w:szCs w:val="24"/>
        </w:rPr>
        <w:t>Kleen</w:t>
      </w:r>
      <w:proofErr w:type="spellEnd"/>
      <w:r w:rsidRPr="00BE22F3">
        <w:rPr>
          <w:sz w:val="24"/>
          <w:szCs w:val="24"/>
        </w:rPr>
        <w:t>-X</w:t>
      </w:r>
      <w:r w:rsidR="00930147">
        <w:rPr>
          <w:sz w:val="24"/>
          <w:szCs w:val="24"/>
        </w:rPr>
        <w:t xml:space="preserve"> &amp;/or paper towels</w:t>
      </w:r>
    </w:p>
    <w:p w:rsidR="00BE22F3" w:rsidRDefault="00BE22F3" w:rsidP="00BE22F3">
      <w:pPr>
        <w:pStyle w:val="ListParagraph"/>
        <w:numPr>
          <w:ilvl w:val="1"/>
          <w:numId w:val="4"/>
        </w:numPr>
        <w:spacing w:after="0" w:line="360" w:lineRule="auto"/>
        <w:rPr>
          <w:sz w:val="24"/>
          <w:szCs w:val="24"/>
        </w:rPr>
      </w:pPr>
      <w:r>
        <w:rPr>
          <w:sz w:val="24"/>
          <w:szCs w:val="24"/>
        </w:rPr>
        <w:t>Gallon jug of distilled water</w:t>
      </w:r>
    </w:p>
    <w:p w:rsidR="00BE22F3" w:rsidRPr="00BE22F3" w:rsidRDefault="00BE22F3" w:rsidP="00BE22F3">
      <w:pPr>
        <w:pStyle w:val="ListParagraph"/>
        <w:numPr>
          <w:ilvl w:val="1"/>
          <w:numId w:val="4"/>
        </w:numPr>
        <w:spacing w:after="0" w:line="360" w:lineRule="auto"/>
        <w:rPr>
          <w:sz w:val="24"/>
          <w:szCs w:val="24"/>
        </w:rPr>
      </w:pPr>
      <w:r>
        <w:rPr>
          <w:sz w:val="24"/>
          <w:szCs w:val="24"/>
        </w:rPr>
        <w:t>Random in-class research</w:t>
      </w:r>
      <w:r w:rsidR="00F3017D">
        <w:rPr>
          <w:sz w:val="24"/>
          <w:szCs w:val="24"/>
        </w:rPr>
        <w:t>, competitions</w:t>
      </w:r>
      <w:r>
        <w:rPr>
          <w:sz w:val="24"/>
          <w:szCs w:val="24"/>
        </w:rPr>
        <w:t xml:space="preserve"> </w:t>
      </w:r>
      <w:r w:rsidR="00FE3EC3">
        <w:rPr>
          <w:sz w:val="24"/>
          <w:szCs w:val="24"/>
        </w:rPr>
        <w:t xml:space="preserve">and problem solving </w:t>
      </w:r>
      <w:r>
        <w:rPr>
          <w:sz w:val="24"/>
          <w:szCs w:val="24"/>
        </w:rPr>
        <w:t>opportunities</w:t>
      </w:r>
    </w:p>
    <w:p w:rsidR="00AC564B" w:rsidRPr="00BE22F3" w:rsidRDefault="00BE22F3" w:rsidP="00AC564B">
      <w:pPr>
        <w:pStyle w:val="ListParagraph"/>
        <w:numPr>
          <w:ilvl w:val="0"/>
          <w:numId w:val="4"/>
        </w:numPr>
        <w:spacing w:after="0" w:line="360" w:lineRule="auto"/>
        <w:rPr>
          <w:sz w:val="24"/>
          <w:szCs w:val="24"/>
        </w:rPr>
      </w:pPr>
      <w:r>
        <w:rPr>
          <w:sz w:val="24"/>
          <w:szCs w:val="24"/>
        </w:rPr>
        <w:t>MEDIUM</w:t>
      </w:r>
      <w:r w:rsidRPr="00BE22F3">
        <w:rPr>
          <w:sz w:val="24"/>
          <w:szCs w:val="24"/>
        </w:rPr>
        <w:t>…</w:t>
      </w:r>
      <w:r w:rsidR="00AC564B" w:rsidRPr="00AC564B">
        <w:rPr>
          <w:sz w:val="24"/>
          <w:szCs w:val="24"/>
        </w:rPr>
        <w:t xml:space="preserve"> </w:t>
      </w:r>
    </w:p>
    <w:p w:rsidR="00AC564B" w:rsidRDefault="00B27FAD" w:rsidP="00B27FAD">
      <w:pPr>
        <w:pStyle w:val="ListParagraph"/>
        <w:numPr>
          <w:ilvl w:val="1"/>
          <w:numId w:val="4"/>
        </w:numPr>
        <w:spacing w:after="0" w:line="360" w:lineRule="auto"/>
        <w:rPr>
          <w:sz w:val="24"/>
          <w:szCs w:val="24"/>
        </w:rPr>
      </w:pPr>
      <w:r>
        <w:rPr>
          <w:sz w:val="24"/>
          <w:szCs w:val="24"/>
        </w:rPr>
        <w:t xml:space="preserve">Science podcast, </w:t>
      </w:r>
      <w:r w:rsidR="00AC564B">
        <w:rPr>
          <w:sz w:val="24"/>
          <w:szCs w:val="24"/>
        </w:rPr>
        <w:t xml:space="preserve">article or </w:t>
      </w:r>
      <w:r w:rsidR="006A6701">
        <w:rPr>
          <w:sz w:val="24"/>
          <w:szCs w:val="24"/>
        </w:rPr>
        <w:t>science book</w:t>
      </w:r>
      <w:r w:rsidR="00AC564B">
        <w:rPr>
          <w:sz w:val="24"/>
          <w:szCs w:val="24"/>
        </w:rPr>
        <w:t xml:space="preserve"> chapter </w:t>
      </w:r>
      <w:r>
        <w:rPr>
          <w:sz w:val="24"/>
          <w:szCs w:val="24"/>
        </w:rPr>
        <w:t xml:space="preserve">summary </w:t>
      </w:r>
      <w:r w:rsidR="00AC564B">
        <w:rPr>
          <w:sz w:val="24"/>
          <w:szCs w:val="24"/>
        </w:rPr>
        <w:t>and fo</w:t>
      </w:r>
      <w:r>
        <w:rPr>
          <w:sz w:val="24"/>
          <w:szCs w:val="24"/>
        </w:rPr>
        <w:t xml:space="preserve">llow-up discussion w/Mrs. Trine. I have several suggestions for topics if this sounds interesting or you may choose your own and run it by me. Podcasts, articles and chapters must be from legitimate science sources and </w:t>
      </w:r>
      <w:r w:rsidR="00173705">
        <w:rPr>
          <w:sz w:val="24"/>
          <w:szCs w:val="24"/>
        </w:rPr>
        <w:t>approved</w:t>
      </w:r>
      <w:r>
        <w:rPr>
          <w:sz w:val="24"/>
          <w:szCs w:val="24"/>
        </w:rPr>
        <w:t xml:space="preserve"> by me to be worth extra credit.</w:t>
      </w:r>
    </w:p>
    <w:p w:rsidR="00AC564B" w:rsidRDefault="00FE3EC3" w:rsidP="00BE22F3">
      <w:pPr>
        <w:pStyle w:val="ListParagraph"/>
        <w:numPr>
          <w:ilvl w:val="0"/>
          <w:numId w:val="4"/>
        </w:numPr>
        <w:spacing w:after="0" w:line="360" w:lineRule="auto"/>
        <w:rPr>
          <w:sz w:val="24"/>
          <w:szCs w:val="24"/>
        </w:rPr>
      </w:pPr>
      <w:r w:rsidRPr="00FE3EC3">
        <w:rPr>
          <w:sz w:val="24"/>
          <w:szCs w:val="24"/>
        </w:rPr>
        <w:t xml:space="preserve"> LARGE</w:t>
      </w:r>
      <w:r>
        <w:rPr>
          <w:sz w:val="24"/>
          <w:szCs w:val="24"/>
        </w:rPr>
        <w:t>…</w:t>
      </w:r>
    </w:p>
    <w:p w:rsidR="006A6701" w:rsidRDefault="00FE3EC3" w:rsidP="00FE3EC3">
      <w:pPr>
        <w:pStyle w:val="ListParagraph"/>
        <w:numPr>
          <w:ilvl w:val="1"/>
          <w:numId w:val="4"/>
        </w:numPr>
        <w:spacing w:after="0" w:line="360" w:lineRule="auto"/>
        <w:rPr>
          <w:sz w:val="24"/>
          <w:szCs w:val="24"/>
        </w:rPr>
      </w:pPr>
      <w:r w:rsidRPr="006A6701">
        <w:rPr>
          <w:sz w:val="24"/>
          <w:szCs w:val="24"/>
        </w:rPr>
        <w:t>Off campus science activities as posted or announced by Mrs. Trine</w:t>
      </w:r>
    </w:p>
    <w:p w:rsidR="00E434BD" w:rsidRDefault="00FE3EC3" w:rsidP="00FE3EC3">
      <w:pPr>
        <w:pStyle w:val="ListParagraph"/>
        <w:numPr>
          <w:ilvl w:val="1"/>
          <w:numId w:val="4"/>
        </w:numPr>
        <w:spacing w:after="0" w:line="360" w:lineRule="auto"/>
        <w:rPr>
          <w:sz w:val="24"/>
          <w:szCs w:val="24"/>
        </w:rPr>
      </w:pPr>
      <w:r w:rsidRPr="006A6701">
        <w:rPr>
          <w:sz w:val="24"/>
          <w:szCs w:val="24"/>
        </w:rPr>
        <w:t xml:space="preserve">Science Fair </w:t>
      </w:r>
    </w:p>
    <w:p w:rsidR="008C010B" w:rsidRPr="006A6701" w:rsidRDefault="008C010B" w:rsidP="008C010B">
      <w:pPr>
        <w:pStyle w:val="ListParagraph"/>
        <w:spacing w:after="0" w:line="360" w:lineRule="auto"/>
        <w:ind w:left="1440"/>
        <w:rPr>
          <w:sz w:val="24"/>
          <w:szCs w:val="24"/>
        </w:rPr>
      </w:pPr>
    </w:p>
    <w:p w:rsidR="00B27FAD" w:rsidRDefault="008C010B" w:rsidP="008C010B">
      <w:pPr>
        <w:rPr>
          <w:sz w:val="24"/>
          <w:szCs w:val="24"/>
        </w:rPr>
      </w:pPr>
      <w:r w:rsidRPr="008C010B">
        <w:rPr>
          <w:noProof/>
          <w:sz w:val="24"/>
          <w:szCs w:val="24"/>
          <w:lang w:eastAsia="en-US"/>
        </w:rPr>
        <mc:AlternateContent>
          <mc:Choice Requires="wps">
            <w:drawing>
              <wp:anchor distT="45720" distB="45720" distL="114300" distR="114300" simplePos="0" relativeHeight="251669504" behindDoc="0" locked="0" layoutInCell="1" allowOverlap="1">
                <wp:simplePos x="0" y="0"/>
                <wp:positionH relativeFrom="margin">
                  <wp:posOffset>-219076</wp:posOffset>
                </wp:positionH>
                <wp:positionV relativeFrom="paragraph">
                  <wp:posOffset>3576955</wp:posOffset>
                </wp:positionV>
                <wp:extent cx="6772275" cy="1207770"/>
                <wp:effectExtent l="0" t="0" r="2857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7770"/>
                        </a:xfrm>
                        <a:prstGeom prst="rect">
                          <a:avLst/>
                        </a:prstGeom>
                        <a:solidFill>
                          <a:srgbClr val="FFFFFF"/>
                        </a:solidFill>
                        <a:ln w="9525">
                          <a:solidFill>
                            <a:srgbClr val="000000"/>
                          </a:solidFill>
                          <a:miter lim="800000"/>
                          <a:headEnd/>
                          <a:tailEnd/>
                        </a:ln>
                      </wps:spPr>
                      <wps:txbx>
                        <w:txbxContent>
                          <w:p w:rsidR="008C010B" w:rsidRPr="008C010B" w:rsidRDefault="008C010B">
                            <w:pPr>
                              <w:rPr>
                                <w:sz w:val="28"/>
                              </w:rPr>
                            </w:pPr>
                            <w:r w:rsidRPr="008C010B">
                              <w:rPr>
                                <w:sz w:val="28"/>
                              </w:rPr>
                              <w:t xml:space="preserve">Extra credit will not appear as a separate category in </w:t>
                            </w:r>
                            <w:r w:rsidR="00173705">
                              <w:rPr>
                                <w:sz w:val="28"/>
                              </w:rPr>
                              <w:t>Aspen</w:t>
                            </w:r>
                            <w:r w:rsidRPr="008C010B">
                              <w:rPr>
                                <w:sz w:val="28"/>
                              </w:rPr>
                              <w:t>, but will be consulted after all other assignments and assessments have been graded and entered</w:t>
                            </w:r>
                            <w:r w:rsidR="00173705">
                              <w:rPr>
                                <w:sz w:val="28"/>
                              </w:rPr>
                              <w:t xml:space="preserve"> into Aspen</w:t>
                            </w:r>
                            <w:r w:rsidRPr="008C010B">
                              <w:rPr>
                                <w:sz w:val="28"/>
                              </w:rPr>
                              <w:t>.  If the extra credit earned is enough to change the final grade in the course, I will adjust the final course grade at that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25pt;margin-top:281.65pt;width:533.25pt;height:95.1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">
                <v:textbox style="mso-fit-shape-to-text:t">
                  <w:txbxContent>
                    <w:p w:rsidR="008C010B" w:rsidRPr="008C010B" w:rsidRDefault="008C010B">
                      <w:pPr>
                        <w:rPr>
                          <w:sz w:val="28"/>
                        </w:rPr>
                      </w:pPr>
                      <w:r w:rsidRPr="008C010B">
                        <w:rPr>
                          <w:sz w:val="28"/>
                        </w:rPr>
                        <w:t xml:space="preserve">Extra credit will not appear as a separate category in </w:t>
                      </w:r>
                      <w:r w:rsidR="00173705">
                        <w:rPr>
                          <w:sz w:val="28"/>
                        </w:rPr>
                        <w:t>Aspen</w:t>
                      </w:r>
                      <w:r w:rsidRPr="008C010B">
                        <w:rPr>
                          <w:sz w:val="28"/>
                        </w:rPr>
                        <w:t>, but will be consulted after all other assignments and assessments have been graded and entered</w:t>
                      </w:r>
                      <w:r w:rsidR="00173705">
                        <w:rPr>
                          <w:sz w:val="28"/>
                        </w:rPr>
                        <w:t xml:space="preserve"> into Aspen</w:t>
                      </w:r>
                      <w:r w:rsidRPr="008C010B">
                        <w:rPr>
                          <w:sz w:val="28"/>
                        </w:rPr>
                        <w:t>.  If the extra credit earned is enough to change the final grade in the course, I will adjust the final course grade at that point.</w:t>
                      </w:r>
                    </w:p>
                  </w:txbxContent>
                </v:textbox>
                <w10:wrap anchorx="margin"/>
              </v:shape>
            </w:pict>
          </mc:Fallback>
        </mc:AlternateContent>
      </w:r>
      <w:r w:rsidR="00B27FAD">
        <w:rPr>
          <w:noProof/>
          <w:sz w:val="24"/>
          <w:szCs w:val="24"/>
          <w:lang w:eastAsia="en-US"/>
        </w:rPr>
        <w:drawing>
          <wp:anchor distT="0" distB="0" distL="114300" distR="114300" simplePos="0" relativeHeight="251656704" behindDoc="0" locked="0" layoutInCell="1" allowOverlap="1">
            <wp:simplePos x="0" y="0"/>
            <wp:positionH relativeFrom="column">
              <wp:posOffset>-400050</wp:posOffset>
            </wp:positionH>
            <wp:positionV relativeFrom="paragraph">
              <wp:posOffset>346710</wp:posOffset>
            </wp:positionV>
            <wp:extent cx="3638550" cy="3012461"/>
            <wp:effectExtent l="19050" t="19050" r="19050" b="16510"/>
            <wp:wrapNone/>
            <wp:docPr id="10" name="il_fi" descr="http://www.vikinglongboat.org/assets/Pictur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kinglongboat.org/assets/Picture-15.png"/>
                    <pic:cNvPicPr>
                      <a:picLocks noChangeAspect="1" noChangeArrowheads="1"/>
                    </pic:cNvPicPr>
                  </pic:nvPicPr>
                  <pic:blipFill>
                    <a:blip r:embed="rId8" cstate="print"/>
                    <a:srcRect t="5761"/>
                    <a:stretch>
                      <a:fillRect/>
                    </a:stretch>
                  </pic:blipFill>
                  <pic:spPr bwMode="auto">
                    <a:xfrm>
                      <a:off x="0" y="0"/>
                      <a:ext cx="3638550" cy="3012461"/>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r w:rsidR="00B27FAD">
        <w:rPr>
          <w:noProof/>
          <w:sz w:val="24"/>
          <w:szCs w:val="24"/>
          <w:lang w:eastAsia="en-US"/>
        </w:rPr>
        <w:drawing>
          <wp:anchor distT="0" distB="0" distL="114300" distR="114300" simplePos="0" relativeHeight="251654656" behindDoc="0" locked="0" layoutInCell="1" allowOverlap="1">
            <wp:simplePos x="0" y="0"/>
            <wp:positionH relativeFrom="column">
              <wp:posOffset>3379470</wp:posOffset>
            </wp:positionH>
            <wp:positionV relativeFrom="paragraph">
              <wp:posOffset>81280</wp:posOffset>
            </wp:positionV>
            <wp:extent cx="3534686" cy="3543300"/>
            <wp:effectExtent l="0" t="0" r="8890" b="0"/>
            <wp:wrapNone/>
            <wp:docPr id="5" name="il_fi" descr="http://erinhartsell.cmswiki.wikispaces.net/file/view/algebra-cartoon11.jpg/197531018/algebra-carto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rinhartsell.cmswiki.wikispaces.net/file/view/algebra-cartoon11.jpg/197531018/algebra-cartoon11.jpg"/>
                    <pic:cNvPicPr>
                      <a:picLocks noChangeAspect="1" noChangeArrowheads="1"/>
                    </pic:cNvPicPr>
                  </pic:nvPicPr>
                  <pic:blipFill>
                    <a:blip r:embed="rId6" cstate="print"/>
                    <a:srcRect/>
                    <a:stretch>
                      <a:fillRect/>
                    </a:stretch>
                  </pic:blipFill>
                  <pic:spPr bwMode="auto">
                    <a:xfrm>
                      <a:off x="0" y="0"/>
                      <a:ext cx="3534686" cy="3543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84AF7" w:rsidRDefault="00A84AF7" w:rsidP="008C010B">
      <w:pPr>
        <w:rPr>
          <w:sz w:val="24"/>
          <w:szCs w:val="24"/>
        </w:rPr>
      </w:pPr>
    </w:p>
    <w:p w:rsidR="00A84AF7" w:rsidRDefault="00A84AF7" w:rsidP="008C010B">
      <w:pPr>
        <w:rPr>
          <w:sz w:val="24"/>
          <w:szCs w:val="24"/>
        </w:rPr>
      </w:pPr>
    </w:p>
    <w:p w:rsidR="00A84AF7" w:rsidRDefault="00A84AF7" w:rsidP="008C010B">
      <w:pPr>
        <w:rPr>
          <w:sz w:val="24"/>
          <w:szCs w:val="24"/>
        </w:rPr>
      </w:pPr>
    </w:p>
    <w:p w:rsidR="00A84AF7" w:rsidRDefault="00A84AF7" w:rsidP="008C010B">
      <w:pPr>
        <w:rPr>
          <w:sz w:val="24"/>
          <w:szCs w:val="24"/>
        </w:rPr>
      </w:pPr>
    </w:p>
    <w:p w:rsidR="00A84AF7" w:rsidRDefault="00A84AF7" w:rsidP="008C010B">
      <w:pPr>
        <w:rPr>
          <w:sz w:val="24"/>
          <w:szCs w:val="24"/>
        </w:rPr>
      </w:pPr>
    </w:p>
    <w:p w:rsidR="00A84AF7" w:rsidRDefault="00A84AF7" w:rsidP="008C010B">
      <w:pPr>
        <w:rPr>
          <w:sz w:val="24"/>
          <w:szCs w:val="24"/>
        </w:rPr>
      </w:pPr>
    </w:p>
    <w:p w:rsidR="00A84AF7" w:rsidRDefault="00A84AF7" w:rsidP="008C010B">
      <w:pPr>
        <w:rPr>
          <w:sz w:val="24"/>
          <w:szCs w:val="24"/>
        </w:rPr>
      </w:pPr>
    </w:p>
    <w:p w:rsidR="00A84AF7" w:rsidRDefault="00A84AF7" w:rsidP="008C010B">
      <w:pPr>
        <w:rPr>
          <w:sz w:val="24"/>
          <w:szCs w:val="24"/>
        </w:rPr>
      </w:pPr>
    </w:p>
    <w:p w:rsidR="00A84AF7" w:rsidRDefault="00A84AF7" w:rsidP="008C010B">
      <w:pPr>
        <w:rPr>
          <w:sz w:val="24"/>
          <w:szCs w:val="24"/>
        </w:rPr>
      </w:pPr>
    </w:p>
    <w:p w:rsidR="00A84AF7" w:rsidRDefault="00A84AF7" w:rsidP="008C010B">
      <w:pPr>
        <w:rPr>
          <w:sz w:val="24"/>
          <w:szCs w:val="24"/>
        </w:rPr>
      </w:pPr>
    </w:p>
    <w:p w:rsidR="00A84AF7" w:rsidRPr="00BE22F3" w:rsidRDefault="00A84AF7" w:rsidP="008C010B">
      <w:pPr>
        <w:rPr>
          <w:sz w:val="24"/>
          <w:szCs w:val="24"/>
        </w:rPr>
      </w:pPr>
    </w:p>
    <w:p w:rsidR="008C010B" w:rsidRPr="00BE22F3" w:rsidRDefault="008C010B" w:rsidP="008C010B">
      <w:pPr>
        <w:spacing w:after="0" w:line="360" w:lineRule="auto"/>
        <w:contextualSpacing/>
        <w:rPr>
          <w:sz w:val="24"/>
          <w:szCs w:val="24"/>
        </w:rPr>
      </w:pPr>
      <w:r>
        <w:rPr>
          <w:noProof/>
          <w:sz w:val="24"/>
          <w:szCs w:val="24"/>
          <w:lang w:eastAsia="en-US"/>
        </w:rPr>
        <w:lastRenderedPageBreak/>
        <mc:AlternateContent>
          <mc:Choice Requires="wps">
            <w:drawing>
              <wp:anchor distT="0" distB="0" distL="114300" distR="114300" simplePos="0" relativeHeight="251673600" behindDoc="0" locked="0" layoutInCell="1" allowOverlap="1" wp14:anchorId="36926FB0" wp14:editId="2AD38403">
                <wp:simplePos x="0" y="0"/>
                <wp:positionH relativeFrom="column">
                  <wp:posOffset>-346075</wp:posOffset>
                </wp:positionH>
                <wp:positionV relativeFrom="paragraph">
                  <wp:posOffset>-203835</wp:posOffset>
                </wp:positionV>
                <wp:extent cx="7196455" cy="501015"/>
                <wp:effectExtent l="53975" t="15240" r="55245" b="762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55" cy="501015"/>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8C010B" w:rsidRPr="00E434BD" w:rsidRDefault="008C010B" w:rsidP="008C010B">
                            <w:pPr>
                              <w:jc w:val="center"/>
                              <w:rPr>
                                <w:sz w:val="40"/>
                              </w:rPr>
                            </w:pPr>
                            <w:r>
                              <w:rPr>
                                <w:sz w:val="40"/>
                              </w:rPr>
                              <w:t>E</w:t>
                            </w:r>
                            <w:r w:rsidRPr="00E434BD">
                              <w:rPr>
                                <w:sz w:val="40"/>
                              </w:rPr>
                              <w:t>XTRA CREDIT OPPORTUNITIES!</w:t>
                            </w:r>
                            <w:r w:rsidRPr="00FE3EC3">
                              <w:t xml:space="preserve"> </w:t>
                            </w:r>
                            <w:r>
                              <w:rPr>
                                <w:noProof/>
                                <w:lang w:eastAsia="en-US"/>
                              </w:rPr>
                              <w:drawing>
                                <wp:inline distT="0" distB="0" distL="0" distR="0" wp14:anchorId="5DB39C63" wp14:editId="4E836DC9">
                                  <wp:extent cx="2861945" cy="2874010"/>
                                  <wp:effectExtent l="19050" t="0" r="0" b="0"/>
                                  <wp:docPr id="25" name="il_fi" descr="http://erinhartsell.cmswiki.wikispaces.net/file/view/algebra-cartoon11.jpg/197531018/algebra-carto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rinhartsell.cmswiki.wikispaces.net/file/view/algebra-cartoon11.jpg/197531018/algebra-cartoon11.jpg"/>
                                          <pic:cNvPicPr>
                                            <a:picLocks noChangeAspect="1" noChangeArrowheads="1"/>
                                          </pic:cNvPicPr>
                                        </pic:nvPicPr>
                                        <pic:blipFill>
                                          <a:blip r:embed="rId6"/>
                                          <a:srcRect/>
                                          <a:stretch>
                                            <a:fillRect/>
                                          </a:stretch>
                                        </pic:blipFill>
                                        <pic:spPr bwMode="auto">
                                          <a:xfrm>
                                            <a:off x="0" y="0"/>
                                            <a:ext cx="2861945" cy="28740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6FB0" id="_x0000_s1028" type="#_x0000_t107" style="position:absolute;margin-left:-27.25pt;margin-top:-16.05pt;width:566.65pt;height:3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">
                <v:textbox>
                  <w:txbxContent>
                    <w:p w:rsidR="008C010B" w:rsidRPr="00E434BD" w:rsidRDefault="008C010B" w:rsidP="008C010B">
                      <w:pPr>
                        <w:jc w:val="center"/>
                        <w:rPr>
                          <w:sz w:val="40"/>
                        </w:rPr>
                      </w:pPr>
                      <w:r>
                        <w:rPr>
                          <w:sz w:val="40"/>
                        </w:rPr>
                        <w:t>E</w:t>
                      </w:r>
                      <w:r w:rsidRPr="00E434BD">
                        <w:rPr>
                          <w:sz w:val="40"/>
                        </w:rPr>
                        <w:t>XTRA CREDIT OPPORTUNITIES!</w:t>
                      </w:r>
                      <w:r w:rsidRPr="00FE3EC3">
                        <w:t xml:space="preserve"> </w:t>
                      </w:r>
                      <w:r>
                        <w:rPr>
                          <w:noProof/>
                          <w:lang w:eastAsia="en-US"/>
                        </w:rPr>
                        <w:drawing>
                          <wp:inline distT="0" distB="0" distL="0" distR="0" wp14:anchorId="5DB39C63" wp14:editId="4E836DC9">
                            <wp:extent cx="2861945" cy="2874010"/>
                            <wp:effectExtent l="19050" t="0" r="0" b="0"/>
                            <wp:docPr id="25" name="il_fi" descr="http://erinhartsell.cmswiki.wikispaces.net/file/view/algebra-cartoon11.jpg/197531018/algebra-carto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rinhartsell.cmswiki.wikispaces.net/file/view/algebra-cartoon11.jpg/197531018/algebra-cartoon11.jpg"/>
                                    <pic:cNvPicPr>
                                      <a:picLocks noChangeAspect="1" noChangeArrowheads="1"/>
                                    </pic:cNvPicPr>
                                  </pic:nvPicPr>
                                  <pic:blipFill>
                                    <a:blip r:embed="rId6"/>
                                    <a:srcRect/>
                                    <a:stretch>
                                      <a:fillRect/>
                                    </a:stretch>
                                  </pic:blipFill>
                                  <pic:spPr bwMode="auto">
                                    <a:xfrm>
                                      <a:off x="0" y="0"/>
                                      <a:ext cx="2861945" cy="2874010"/>
                                    </a:xfrm>
                                    <a:prstGeom prst="rect">
                                      <a:avLst/>
                                    </a:prstGeom>
                                    <a:noFill/>
                                    <a:ln w="9525">
                                      <a:noFill/>
                                      <a:miter lim="800000"/>
                                      <a:headEnd/>
                                      <a:tailEnd/>
                                    </a:ln>
                                  </pic:spPr>
                                </pic:pic>
                              </a:graphicData>
                            </a:graphic>
                          </wp:inline>
                        </w:drawing>
                      </w:r>
                    </w:p>
                  </w:txbxContent>
                </v:textbox>
              </v:shape>
            </w:pict>
          </mc:Fallback>
        </mc:AlternateContent>
      </w:r>
    </w:p>
    <w:p w:rsidR="008C010B" w:rsidRPr="00BE22F3" w:rsidRDefault="008C010B" w:rsidP="008C010B">
      <w:pPr>
        <w:pStyle w:val="ListParagraph"/>
        <w:numPr>
          <w:ilvl w:val="0"/>
          <w:numId w:val="7"/>
        </w:numPr>
        <w:spacing w:after="0" w:line="360" w:lineRule="auto"/>
        <w:rPr>
          <w:sz w:val="24"/>
          <w:szCs w:val="24"/>
        </w:rPr>
      </w:pPr>
      <w:r>
        <w:rPr>
          <w:noProof/>
          <w:sz w:val="24"/>
          <w:szCs w:val="24"/>
          <w:lang w:eastAsia="en-US"/>
        </w:rPr>
        <w:drawing>
          <wp:anchor distT="0" distB="0" distL="114300" distR="114300" simplePos="0" relativeHeight="251674624" behindDoc="0" locked="0" layoutInCell="1" allowOverlap="1" wp14:anchorId="0F7C2F19" wp14:editId="2A279AEA">
            <wp:simplePos x="0" y="0"/>
            <wp:positionH relativeFrom="column">
              <wp:posOffset>5925185</wp:posOffset>
            </wp:positionH>
            <wp:positionV relativeFrom="paragraph">
              <wp:posOffset>6350</wp:posOffset>
            </wp:positionV>
            <wp:extent cx="955282" cy="1573359"/>
            <wp:effectExtent l="0" t="0" r="0" b="8255"/>
            <wp:wrapNone/>
            <wp:docPr id="22" name="prodImage" descr="Napoleon's Buttons: How 17 Molecules Change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Napoleon's Buttons: How 17 Molecules Changed History"/>
                    <pic:cNvPicPr>
                      <a:picLocks noChangeAspect="1" noChangeArrowheads="1"/>
                    </pic:cNvPicPr>
                  </pic:nvPicPr>
                  <pic:blipFill>
                    <a:blip r:embed="rId7" cstate="print"/>
                    <a:srcRect l="21291" t="13278" r="26098"/>
                    <a:stretch>
                      <a:fillRect/>
                    </a:stretch>
                  </pic:blipFill>
                  <pic:spPr bwMode="auto">
                    <a:xfrm>
                      <a:off x="0" y="0"/>
                      <a:ext cx="955282" cy="15733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2F3">
        <w:rPr>
          <w:sz w:val="24"/>
          <w:szCs w:val="24"/>
        </w:rPr>
        <w:t>SMALL…</w:t>
      </w:r>
    </w:p>
    <w:p w:rsidR="008C010B" w:rsidRPr="00BE22F3" w:rsidRDefault="008C010B" w:rsidP="008C010B">
      <w:pPr>
        <w:pStyle w:val="ListParagraph"/>
        <w:numPr>
          <w:ilvl w:val="1"/>
          <w:numId w:val="7"/>
        </w:numPr>
        <w:spacing w:after="0" w:line="360" w:lineRule="auto"/>
        <w:rPr>
          <w:sz w:val="24"/>
          <w:szCs w:val="24"/>
        </w:rPr>
      </w:pPr>
      <w:r w:rsidRPr="00BE22F3">
        <w:rPr>
          <w:sz w:val="24"/>
          <w:szCs w:val="24"/>
        </w:rPr>
        <w:t xml:space="preserve">Photo for </w:t>
      </w:r>
      <w:r>
        <w:rPr>
          <w:sz w:val="24"/>
          <w:szCs w:val="24"/>
        </w:rPr>
        <w:t>b</w:t>
      </w:r>
      <w:r w:rsidRPr="00BE22F3">
        <w:rPr>
          <w:sz w:val="24"/>
          <w:szCs w:val="24"/>
        </w:rPr>
        <w:t xml:space="preserve">ulletin </w:t>
      </w:r>
      <w:r>
        <w:rPr>
          <w:sz w:val="24"/>
          <w:szCs w:val="24"/>
        </w:rPr>
        <w:t>board</w:t>
      </w:r>
      <w:r w:rsidRPr="00BE22F3">
        <w:rPr>
          <w:sz w:val="24"/>
          <w:szCs w:val="24"/>
        </w:rPr>
        <w:t>(labeled moment you were happy &amp;/or proud)</w:t>
      </w:r>
    </w:p>
    <w:p w:rsidR="008C010B" w:rsidRDefault="008C010B" w:rsidP="008C010B">
      <w:pPr>
        <w:pStyle w:val="ListParagraph"/>
        <w:numPr>
          <w:ilvl w:val="1"/>
          <w:numId w:val="7"/>
        </w:numPr>
        <w:spacing w:after="0" w:line="360" w:lineRule="auto"/>
        <w:rPr>
          <w:sz w:val="24"/>
          <w:szCs w:val="24"/>
        </w:rPr>
      </w:pPr>
      <w:proofErr w:type="spellStart"/>
      <w:r w:rsidRPr="00BE22F3">
        <w:rPr>
          <w:sz w:val="24"/>
          <w:szCs w:val="24"/>
        </w:rPr>
        <w:t>Kleen</w:t>
      </w:r>
      <w:proofErr w:type="spellEnd"/>
      <w:r w:rsidRPr="00BE22F3">
        <w:rPr>
          <w:sz w:val="24"/>
          <w:szCs w:val="24"/>
        </w:rPr>
        <w:t>-X</w:t>
      </w:r>
      <w:r>
        <w:rPr>
          <w:sz w:val="24"/>
          <w:szCs w:val="24"/>
        </w:rPr>
        <w:t xml:space="preserve"> &amp;/or paper towels</w:t>
      </w:r>
    </w:p>
    <w:p w:rsidR="008C010B" w:rsidRDefault="008C010B" w:rsidP="008C010B">
      <w:pPr>
        <w:pStyle w:val="ListParagraph"/>
        <w:numPr>
          <w:ilvl w:val="1"/>
          <w:numId w:val="7"/>
        </w:numPr>
        <w:spacing w:after="0" w:line="360" w:lineRule="auto"/>
        <w:rPr>
          <w:sz w:val="24"/>
          <w:szCs w:val="24"/>
        </w:rPr>
      </w:pPr>
      <w:r>
        <w:rPr>
          <w:sz w:val="24"/>
          <w:szCs w:val="24"/>
        </w:rPr>
        <w:t>Gallon jug of distilled water</w:t>
      </w:r>
    </w:p>
    <w:p w:rsidR="008C010B" w:rsidRPr="00BE22F3" w:rsidRDefault="008C010B" w:rsidP="008C010B">
      <w:pPr>
        <w:pStyle w:val="ListParagraph"/>
        <w:numPr>
          <w:ilvl w:val="1"/>
          <w:numId w:val="7"/>
        </w:numPr>
        <w:spacing w:after="0" w:line="360" w:lineRule="auto"/>
        <w:rPr>
          <w:sz w:val="24"/>
          <w:szCs w:val="24"/>
        </w:rPr>
      </w:pPr>
      <w:r>
        <w:rPr>
          <w:sz w:val="24"/>
          <w:szCs w:val="24"/>
        </w:rPr>
        <w:t>Random in-class research, competitions and problem solving opportunities</w:t>
      </w:r>
    </w:p>
    <w:p w:rsidR="008C010B" w:rsidRPr="00BE22F3" w:rsidRDefault="008C010B" w:rsidP="008C010B">
      <w:pPr>
        <w:pStyle w:val="ListParagraph"/>
        <w:numPr>
          <w:ilvl w:val="0"/>
          <w:numId w:val="7"/>
        </w:numPr>
        <w:spacing w:after="0" w:line="360" w:lineRule="auto"/>
        <w:rPr>
          <w:sz w:val="24"/>
          <w:szCs w:val="24"/>
        </w:rPr>
      </w:pPr>
      <w:r>
        <w:rPr>
          <w:sz w:val="24"/>
          <w:szCs w:val="24"/>
        </w:rPr>
        <w:t>MEDIUM</w:t>
      </w:r>
      <w:r w:rsidRPr="00BE22F3">
        <w:rPr>
          <w:sz w:val="24"/>
          <w:szCs w:val="24"/>
        </w:rPr>
        <w:t>…</w:t>
      </w:r>
      <w:r w:rsidRPr="00AC564B">
        <w:rPr>
          <w:sz w:val="24"/>
          <w:szCs w:val="24"/>
        </w:rPr>
        <w:t xml:space="preserve"> </w:t>
      </w:r>
    </w:p>
    <w:p w:rsidR="008C010B" w:rsidRDefault="008C010B" w:rsidP="008C010B">
      <w:pPr>
        <w:pStyle w:val="ListParagraph"/>
        <w:numPr>
          <w:ilvl w:val="1"/>
          <w:numId w:val="7"/>
        </w:numPr>
        <w:spacing w:after="0" w:line="360" w:lineRule="auto"/>
        <w:rPr>
          <w:sz w:val="24"/>
          <w:szCs w:val="24"/>
        </w:rPr>
      </w:pPr>
      <w:r>
        <w:rPr>
          <w:sz w:val="24"/>
          <w:szCs w:val="24"/>
        </w:rPr>
        <w:t xml:space="preserve">Science podcast, article or science book chapter summary and follow-up discussion w/Mrs. Trine. I have several suggestions for topics if this sounds interesting or you may choose your own and run it by me. Podcasts, articles and chapters must be from legitimate science sources and </w:t>
      </w:r>
      <w:r w:rsidR="00173705">
        <w:rPr>
          <w:sz w:val="24"/>
          <w:szCs w:val="24"/>
        </w:rPr>
        <w:t>approved</w:t>
      </w:r>
      <w:r>
        <w:rPr>
          <w:sz w:val="24"/>
          <w:szCs w:val="24"/>
        </w:rPr>
        <w:t xml:space="preserve"> by me to be worth extra credit.</w:t>
      </w:r>
    </w:p>
    <w:p w:rsidR="008C010B" w:rsidRDefault="008C010B" w:rsidP="008C010B">
      <w:pPr>
        <w:pStyle w:val="ListParagraph"/>
        <w:numPr>
          <w:ilvl w:val="0"/>
          <w:numId w:val="7"/>
        </w:numPr>
        <w:spacing w:after="0" w:line="360" w:lineRule="auto"/>
        <w:rPr>
          <w:sz w:val="24"/>
          <w:szCs w:val="24"/>
        </w:rPr>
      </w:pPr>
      <w:r w:rsidRPr="00FE3EC3">
        <w:rPr>
          <w:sz w:val="24"/>
          <w:szCs w:val="24"/>
        </w:rPr>
        <w:t xml:space="preserve"> LARGE</w:t>
      </w:r>
      <w:r>
        <w:rPr>
          <w:sz w:val="24"/>
          <w:szCs w:val="24"/>
        </w:rPr>
        <w:t>…</w:t>
      </w:r>
    </w:p>
    <w:p w:rsidR="008C010B" w:rsidRDefault="008C010B" w:rsidP="008C010B">
      <w:pPr>
        <w:pStyle w:val="ListParagraph"/>
        <w:numPr>
          <w:ilvl w:val="1"/>
          <w:numId w:val="7"/>
        </w:numPr>
        <w:spacing w:after="0" w:line="360" w:lineRule="auto"/>
        <w:rPr>
          <w:sz w:val="24"/>
          <w:szCs w:val="24"/>
        </w:rPr>
      </w:pPr>
      <w:r w:rsidRPr="006A6701">
        <w:rPr>
          <w:sz w:val="24"/>
          <w:szCs w:val="24"/>
        </w:rPr>
        <w:t>Off campus science activities as posted or announced by Mrs. Trine</w:t>
      </w:r>
    </w:p>
    <w:p w:rsidR="008C010B" w:rsidRDefault="008C010B" w:rsidP="008C010B">
      <w:pPr>
        <w:pStyle w:val="ListParagraph"/>
        <w:numPr>
          <w:ilvl w:val="1"/>
          <w:numId w:val="7"/>
        </w:numPr>
        <w:spacing w:after="0" w:line="360" w:lineRule="auto"/>
        <w:rPr>
          <w:sz w:val="24"/>
          <w:szCs w:val="24"/>
        </w:rPr>
      </w:pPr>
      <w:r w:rsidRPr="006A6701">
        <w:rPr>
          <w:sz w:val="24"/>
          <w:szCs w:val="24"/>
        </w:rPr>
        <w:t xml:space="preserve">Science Fair </w:t>
      </w:r>
    </w:p>
    <w:p w:rsidR="00E434BD" w:rsidRPr="008C010B" w:rsidRDefault="008C010B" w:rsidP="008C010B">
      <w:pPr>
        <w:spacing w:after="0" w:line="360" w:lineRule="auto"/>
        <w:rPr>
          <w:sz w:val="24"/>
          <w:szCs w:val="24"/>
        </w:rPr>
      </w:pPr>
      <w:bookmarkStart w:id="0" w:name="_GoBack"/>
      <w:r w:rsidRPr="008C010B">
        <w:rPr>
          <w:noProof/>
          <w:lang w:eastAsia="en-US"/>
        </w:rPr>
        <mc:AlternateContent>
          <mc:Choice Requires="wps">
            <w:drawing>
              <wp:anchor distT="45720" distB="45720" distL="114300" distR="114300" simplePos="0" relativeHeight="251675648" behindDoc="0" locked="0" layoutInCell="1" allowOverlap="1" wp14:anchorId="4C6ECBC3" wp14:editId="518BDFFD">
                <wp:simplePos x="0" y="0"/>
                <wp:positionH relativeFrom="margin">
                  <wp:posOffset>-219076</wp:posOffset>
                </wp:positionH>
                <wp:positionV relativeFrom="paragraph">
                  <wp:posOffset>3576955</wp:posOffset>
                </wp:positionV>
                <wp:extent cx="6772275" cy="1207770"/>
                <wp:effectExtent l="0" t="0" r="28575"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7770"/>
                        </a:xfrm>
                        <a:prstGeom prst="rect">
                          <a:avLst/>
                        </a:prstGeom>
                        <a:solidFill>
                          <a:srgbClr val="FFFFFF"/>
                        </a:solidFill>
                        <a:ln w="9525">
                          <a:solidFill>
                            <a:srgbClr val="000000"/>
                          </a:solidFill>
                          <a:miter lim="800000"/>
                          <a:headEnd/>
                          <a:tailEnd/>
                        </a:ln>
                      </wps:spPr>
                      <wps:txbx>
                        <w:txbxContent>
                          <w:p w:rsidR="008C010B" w:rsidRPr="008C010B" w:rsidRDefault="00173705" w:rsidP="008C010B">
                            <w:pPr>
                              <w:rPr>
                                <w:sz w:val="28"/>
                              </w:rPr>
                            </w:pPr>
                            <w:r w:rsidRPr="008C010B">
                              <w:rPr>
                                <w:sz w:val="28"/>
                              </w:rPr>
                              <w:t xml:space="preserve">Extra credit will not appear as a separate category in </w:t>
                            </w:r>
                            <w:r>
                              <w:rPr>
                                <w:sz w:val="28"/>
                              </w:rPr>
                              <w:t>Aspen</w:t>
                            </w:r>
                            <w:r w:rsidRPr="008C010B">
                              <w:rPr>
                                <w:sz w:val="28"/>
                              </w:rPr>
                              <w:t>, but will be consulted after all other assignments and assessments have been graded and entered</w:t>
                            </w:r>
                            <w:r>
                              <w:rPr>
                                <w:sz w:val="28"/>
                              </w:rPr>
                              <w:t xml:space="preserve"> into Aspen</w:t>
                            </w:r>
                            <w:r w:rsidRPr="008C010B">
                              <w:rPr>
                                <w:sz w:val="28"/>
                              </w:rPr>
                              <w:t>.  If the extra credit earned is enough to change the final grade in the course, I will adjust the f</w:t>
                            </w:r>
                            <w:r>
                              <w:rPr>
                                <w:sz w:val="28"/>
                              </w:rPr>
                              <w:t>inal course grade at that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ECBC3" id="_x0000_s1029" type="#_x0000_t202" style="position:absolute;margin-left:-17.25pt;margin-top:281.65pt;width:533.25pt;height:95.1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7WKAIAAE0EAAAOAAAAZHJzL2Uyb0RvYy54bWysVNtu2zAMfR+wfxD0vviypG6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">
                <v:textbox style="mso-fit-shape-to-text:t">
                  <w:txbxContent>
                    <w:p w:rsidR="008C010B" w:rsidRPr="008C010B" w:rsidRDefault="00173705" w:rsidP="008C010B">
                      <w:pPr>
                        <w:rPr>
                          <w:sz w:val="28"/>
                        </w:rPr>
                      </w:pPr>
                      <w:r w:rsidRPr="008C010B">
                        <w:rPr>
                          <w:sz w:val="28"/>
                        </w:rPr>
                        <w:t xml:space="preserve">Extra credit will not appear as a separate category in </w:t>
                      </w:r>
                      <w:r>
                        <w:rPr>
                          <w:sz w:val="28"/>
                        </w:rPr>
                        <w:t>Aspen</w:t>
                      </w:r>
                      <w:r w:rsidRPr="008C010B">
                        <w:rPr>
                          <w:sz w:val="28"/>
                        </w:rPr>
                        <w:t>, but will be consulted after all other assignments and assessments have been graded and entered</w:t>
                      </w:r>
                      <w:r>
                        <w:rPr>
                          <w:sz w:val="28"/>
                        </w:rPr>
                        <w:t xml:space="preserve"> into Aspen</w:t>
                      </w:r>
                      <w:r w:rsidRPr="008C010B">
                        <w:rPr>
                          <w:sz w:val="28"/>
                        </w:rPr>
                        <w:t>.  If the extra credit earned is enough to change the final grade in the course, I will adjust the f</w:t>
                      </w:r>
                      <w:r>
                        <w:rPr>
                          <w:sz w:val="28"/>
                        </w:rPr>
                        <w:t>inal course grade at that point.</w:t>
                      </w:r>
                    </w:p>
                  </w:txbxContent>
                </v:textbox>
                <w10:wrap anchorx="margin"/>
              </v:shape>
            </w:pict>
          </mc:Fallback>
        </mc:AlternateContent>
      </w:r>
      <w:r>
        <w:rPr>
          <w:noProof/>
          <w:lang w:eastAsia="en-US"/>
        </w:rPr>
        <w:drawing>
          <wp:anchor distT="0" distB="0" distL="114300" distR="114300" simplePos="0" relativeHeight="251672576" behindDoc="0" locked="0" layoutInCell="1" allowOverlap="1" wp14:anchorId="7E1CD92E" wp14:editId="33C4A59C">
            <wp:simplePos x="0" y="0"/>
            <wp:positionH relativeFrom="column">
              <wp:posOffset>-400050</wp:posOffset>
            </wp:positionH>
            <wp:positionV relativeFrom="paragraph">
              <wp:posOffset>346710</wp:posOffset>
            </wp:positionV>
            <wp:extent cx="3638550" cy="3012461"/>
            <wp:effectExtent l="19050" t="19050" r="19050" b="16510"/>
            <wp:wrapNone/>
            <wp:docPr id="23" name="il_fi" descr="http://www.vikinglongboat.org/assets/Pictur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kinglongboat.org/assets/Picture-15.png"/>
                    <pic:cNvPicPr>
                      <a:picLocks noChangeAspect="1" noChangeArrowheads="1"/>
                    </pic:cNvPicPr>
                  </pic:nvPicPr>
                  <pic:blipFill>
                    <a:blip r:embed="rId8" cstate="print"/>
                    <a:srcRect t="5761"/>
                    <a:stretch>
                      <a:fillRect/>
                    </a:stretch>
                  </pic:blipFill>
                  <pic:spPr bwMode="auto">
                    <a:xfrm>
                      <a:off x="0" y="0"/>
                      <a:ext cx="3638550" cy="3012461"/>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71552" behindDoc="0" locked="0" layoutInCell="1" allowOverlap="1" wp14:anchorId="1A121ABB" wp14:editId="43982F3B">
            <wp:simplePos x="0" y="0"/>
            <wp:positionH relativeFrom="column">
              <wp:posOffset>3379470</wp:posOffset>
            </wp:positionH>
            <wp:positionV relativeFrom="paragraph">
              <wp:posOffset>81280</wp:posOffset>
            </wp:positionV>
            <wp:extent cx="3534686" cy="3543300"/>
            <wp:effectExtent l="0" t="0" r="8890" b="0"/>
            <wp:wrapNone/>
            <wp:docPr id="24" name="il_fi" descr="http://erinhartsell.cmswiki.wikispaces.net/file/view/algebra-cartoon11.jpg/197531018/algebra-carto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rinhartsell.cmswiki.wikispaces.net/file/view/algebra-cartoon11.jpg/197531018/algebra-cartoon11.jpg"/>
                    <pic:cNvPicPr>
                      <a:picLocks noChangeAspect="1" noChangeArrowheads="1"/>
                    </pic:cNvPicPr>
                  </pic:nvPicPr>
                  <pic:blipFill>
                    <a:blip r:embed="rId6" cstate="print"/>
                    <a:srcRect/>
                    <a:stretch>
                      <a:fillRect/>
                    </a:stretch>
                  </pic:blipFill>
                  <pic:spPr bwMode="auto">
                    <a:xfrm>
                      <a:off x="0" y="0"/>
                      <a:ext cx="3534686" cy="3543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sectPr w:rsidR="00E434BD" w:rsidRPr="008C010B" w:rsidSect="00AC564B">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351"/>
    <w:multiLevelType w:val="hybridMultilevel"/>
    <w:tmpl w:val="167E3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C26"/>
    <w:multiLevelType w:val="hybridMultilevel"/>
    <w:tmpl w:val="908E2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57BB9"/>
    <w:multiLevelType w:val="hybridMultilevel"/>
    <w:tmpl w:val="691E09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05828B8"/>
    <w:multiLevelType w:val="hybridMultilevel"/>
    <w:tmpl w:val="167E3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02904"/>
    <w:multiLevelType w:val="hybridMultilevel"/>
    <w:tmpl w:val="167E3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B5C49"/>
    <w:multiLevelType w:val="hybridMultilevel"/>
    <w:tmpl w:val="167E3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602D5"/>
    <w:multiLevelType w:val="hybridMultilevel"/>
    <w:tmpl w:val="B658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94"/>
    <w:rsid w:val="000475BC"/>
    <w:rsid w:val="00083441"/>
    <w:rsid w:val="00173705"/>
    <w:rsid w:val="005D7061"/>
    <w:rsid w:val="006A6701"/>
    <w:rsid w:val="006D4E37"/>
    <w:rsid w:val="007745B2"/>
    <w:rsid w:val="008C010B"/>
    <w:rsid w:val="00930147"/>
    <w:rsid w:val="00A303AB"/>
    <w:rsid w:val="00A84AF7"/>
    <w:rsid w:val="00AC564B"/>
    <w:rsid w:val="00AF3A48"/>
    <w:rsid w:val="00B27FAD"/>
    <w:rsid w:val="00BC14F6"/>
    <w:rsid w:val="00BC5094"/>
    <w:rsid w:val="00BE22F3"/>
    <w:rsid w:val="00DC448F"/>
    <w:rsid w:val="00E41FFF"/>
    <w:rsid w:val="00E434BD"/>
    <w:rsid w:val="00E85849"/>
    <w:rsid w:val="00F3017D"/>
    <w:rsid w:val="00F34985"/>
    <w:rsid w:val="00FE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9FE4"/>
  <w15:docId w15:val="{2327CD7A-5007-4BE9-9824-865B5BE0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BD"/>
    <w:rPr>
      <w:rFonts w:ascii="Tahoma" w:hAnsi="Tahoma" w:cs="Tahoma"/>
      <w:sz w:val="16"/>
      <w:szCs w:val="16"/>
    </w:rPr>
  </w:style>
  <w:style w:type="paragraph" w:styleId="ListParagraph">
    <w:name w:val="List Paragraph"/>
    <w:basedOn w:val="Normal"/>
    <w:uiPriority w:val="34"/>
    <w:qFormat/>
    <w:rsid w:val="00E434BD"/>
    <w:pPr>
      <w:ind w:left="720"/>
      <w:contextualSpacing/>
    </w:pPr>
  </w:style>
  <w:style w:type="character" w:styleId="Hyperlink">
    <w:name w:val="Hyperlink"/>
    <w:basedOn w:val="DefaultParagraphFont"/>
    <w:uiPriority w:val="99"/>
    <w:unhideWhenUsed/>
    <w:rsid w:val="00BE22F3"/>
    <w:rPr>
      <w:color w:val="0000FF" w:themeColor="hyperlink"/>
      <w:u w:val="single"/>
    </w:rPr>
  </w:style>
  <w:style w:type="character" w:customStyle="1" w:styleId="Mention">
    <w:name w:val="Mention"/>
    <w:basedOn w:val="DefaultParagraphFont"/>
    <w:uiPriority w:val="99"/>
    <w:semiHidden/>
    <w:unhideWhenUsed/>
    <w:rsid w:val="006A67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kmtrine</dc:creator>
  <cp:lastModifiedBy>Trine, Karen M</cp:lastModifiedBy>
  <cp:revision>7</cp:revision>
  <cp:lastPrinted>2013-08-21T18:50:00Z</cp:lastPrinted>
  <dcterms:created xsi:type="dcterms:W3CDTF">2017-09-06T02:53:00Z</dcterms:created>
  <dcterms:modified xsi:type="dcterms:W3CDTF">2019-09-05T00:02:00Z</dcterms:modified>
</cp:coreProperties>
</file>